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33" w:rsidRPr="00493986" w:rsidRDefault="00CA6433" w:rsidP="00CA6433">
      <w:pPr>
        <w:spacing w:after="0" w:line="240" w:lineRule="auto"/>
        <w:rPr>
          <w:rFonts w:ascii="Times New Roman" w:eastAsia="Times New Roman" w:hAnsi="Times New Roman" w:cs="Times New Roman"/>
          <w:bCs/>
          <w:kern w:val="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20"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-628650</wp:posOffset>
            </wp:positionV>
            <wp:extent cx="1609725" cy="1569720"/>
            <wp:effectExtent l="19050" t="0" r="9525" b="0"/>
            <wp:wrapNone/>
            <wp:docPr id="3" name="Рисунок 1" descr="F:\Печать МБОУ СОШ с.Дубовое (новая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Печать МБОУ СОШ с.Дубовое (новая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kern w:val="20"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72390</wp:posOffset>
            </wp:positionV>
            <wp:extent cx="499110" cy="350520"/>
            <wp:effectExtent l="19050" t="0" r="0" b="0"/>
            <wp:wrapNone/>
            <wp:docPr id="2" name="Рисунок 1" descr="C:\Users\Жаворонков А.Н\Downloads\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Жаворонков А.Н\Downloads\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 xml:space="preserve">                                                                                      </w:t>
      </w:r>
      <w:r w:rsidRPr="00493986"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 xml:space="preserve">Утверждаю: </w:t>
      </w:r>
    </w:p>
    <w:p w:rsidR="00CA6433" w:rsidRPr="00493986" w:rsidRDefault="00CA6433" w:rsidP="00CA64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 xml:space="preserve">                                                                                   д</w:t>
      </w:r>
      <w:r w:rsidRPr="00493986"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>иректор</w:t>
      </w:r>
      <w:proofErr w:type="gramStart"/>
      <w:r w:rsidRPr="00493986"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 xml:space="preserve"> :</w:t>
      </w:r>
      <w:proofErr w:type="gramEnd"/>
      <w:r w:rsidRPr="00493986"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>_____</w:t>
      </w:r>
      <w:r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 xml:space="preserve">   </w:t>
      </w:r>
      <w:r w:rsidRPr="00493986"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>р</w:t>
      </w:r>
      <w:r w:rsidRPr="00493986"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>игородова Л.М.</w:t>
      </w:r>
    </w:p>
    <w:p w:rsidR="00CA6433" w:rsidRDefault="00CA6433" w:rsidP="00CA64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>Приказ №</w:t>
      </w:r>
      <w:r w:rsidRPr="00493986"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 xml:space="preserve">374 от 22.10. </w:t>
      </w:r>
      <w:r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>20</w:t>
      </w:r>
      <w:r w:rsidRPr="00493986"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>24</w:t>
      </w:r>
      <w:r w:rsidRPr="00493986"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ab/>
      </w:r>
      <w:r w:rsidRPr="00493986">
        <w:rPr>
          <w:rFonts w:ascii="Times New Roman" w:eastAsia="Times New Roman" w:hAnsi="Times New Roman" w:cs="Times New Roman"/>
          <w:bCs/>
          <w:kern w:val="20"/>
          <w:sz w:val="28"/>
          <w:szCs w:val="24"/>
        </w:rPr>
        <w:tab/>
      </w:r>
    </w:p>
    <w:p w:rsidR="00CA6433" w:rsidRDefault="00CA6433" w:rsidP="00CA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0"/>
          <w:sz w:val="28"/>
          <w:szCs w:val="24"/>
        </w:rPr>
      </w:pPr>
    </w:p>
    <w:p w:rsidR="00CA6433" w:rsidRDefault="00CA6433" w:rsidP="00CA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0"/>
          <w:sz w:val="28"/>
          <w:szCs w:val="24"/>
        </w:rPr>
      </w:pPr>
      <w:r w:rsidRPr="003F0585">
        <w:rPr>
          <w:rFonts w:ascii="Times New Roman" w:eastAsia="Times New Roman" w:hAnsi="Times New Roman" w:cs="Times New Roman"/>
          <w:b/>
          <w:bCs/>
          <w:kern w:val="20"/>
          <w:sz w:val="28"/>
          <w:szCs w:val="24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kern w:val="20"/>
          <w:sz w:val="28"/>
          <w:szCs w:val="24"/>
        </w:rPr>
        <w:t>реализации проекта «Бережная школа»</w:t>
      </w:r>
    </w:p>
    <w:p w:rsidR="00CA6433" w:rsidRDefault="00CA6433" w:rsidP="00CA6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убовое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 </w:t>
      </w:r>
    </w:p>
    <w:p w:rsidR="00CA6433" w:rsidRPr="002336F3" w:rsidRDefault="00CA6433" w:rsidP="00CA6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336F3">
        <w:rPr>
          <w:rFonts w:ascii="Times New Roman" w:hAnsi="Times New Roman" w:cs="Times New Roman"/>
          <w:b/>
          <w:sz w:val="28"/>
          <w:szCs w:val="28"/>
        </w:rPr>
        <w:t>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336F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336F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A6433" w:rsidRDefault="00CA6433" w:rsidP="00CA6433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CA6433" w:rsidRPr="00E74307" w:rsidRDefault="00CA6433" w:rsidP="00CA643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E5C89">
        <w:rPr>
          <w:rFonts w:ascii="Times New Roman" w:hAnsi="Times New Roman" w:cs="Times New Roman"/>
          <w:b/>
          <w:sz w:val="28"/>
        </w:rPr>
        <w:t>Цель:</w:t>
      </w:r>
      <w:r w:rsidRPr="00E74307">
        <w:rPr>
          <w:rFonts w:ascii="Times New Roman" w:hAnsi="Times New Roman" w:cs="Times New Roman"/>
          <w:sz w:val="28"/>
        </w:rPr>
        <w:t xml:space="preserve"> реализация концепции «Бережная школа»</w:t>
      </w:r>
      <w:r>
        <w:rPr>
          <w:rFonts w:ascii="Times New Roman" w:hAnsi="Times New Roman" w:cs="Times New Roman"/>
          <w:sz w:val="28"/>
        </w:rPr>
        <w:t xml:space="preserve"> в МБОУ СОШ с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 xml:space="preserve">убовое </w:t>
      </w:r>
      <w:proofErr w:type="spellStart"/>
      <w:r>
        <w:rPr>
          <w:rFonts w:ascii="Times New Roman" w:hAnsi="Times New Roman" w:cs="Times New Roman"/>
          <w:sz w:val="28"/>
        </w:rPr>
        <w:t>Добринского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</w:t>
      </w:r>
      <w:r w:rsidRPr="00E74307">
        <w:rPr>
          <w:rFonts w:ascii="Times New Roman" w:hAnsi="Times New Roman" w:cs="Times New Roman"/>
          <w:sz w:val="28"/>
        </w:rPr>
        <w:t xml:space="preserve">Липецкой области </w:t>
      </w:r>
    </w:p>
    <w:p w:rsidR="00CA6433" w:rsidRPr="00765FF3" w:rsidRDefault="00CA6433" w:rsidP="00CA643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65FF3">
        <w:rPr>
          <w:rFonts w:ascii="Times New Roman" w:hAnsi="Times New Roman" w:cs="Times New Roman"/>
          <w:b/>
          <w:sz w:val="28"/>
        </w:rPr>
        <w:t xml:space="preserve">Задачи: </w:t>
      </w:r>
    </w:p>
    <w:p w:rsidR="00CA6433" w:rsidRDefault="00CA6433" w:rsidP="00CA6433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благоприятных условий для работы педагогов в МБОУ СОШ с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убовое.</w:t>
      </w:r>
    </w:p>
    <w:p w:rsidR="00CA6433" w:rsidRPr="00765FF3" w:rsidRDefault="00CA6433" w:rsidP="00CA6433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5FF3">
        <w:rPr>
          <w:rFonts w:ascii="Times New Roman" w:hAnsi="Times New Roman" w:cs="Times New Roman"/>
          <w:sz w:val="28"/>
        </w:rPr>
        <w:t>Организация взаимодействия заинтересованных сторон с целью устранения потерь в основных и вспомогат</w:t>
      </w:r>
      <w:r>
        <w:rPr>
          <w:rFonts w:ascii="Times New Roman" w:hAnsi="Times New Roman" w:cs="Times New Roman"/>
          <w:sz w:val="28"/>
        </w:rPr>
        <w:t>ельных процессах образовательной  организации</w:t>
      </w:r>
      <w:r w:rsidRPr="00765FF3">
        <w:rPr>
          <w:rFonts w:ascii="Times New Roman" w:hAnsi="Times New Roman" w:cs="Times New Roman"/>
          <w:sz w:val="28"/>
        </w:rPr>
        <w:t>.</w:t>
      </w:r>
    </w:p>
    <w:p w:rsidR="00CA6433" w:rsidRPr="00765FF3" w:rsidRDefault="00CA6433" w:rsidP="00CA6433">
      <w:pPr>
        <w:pStyle w:val="a5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65FF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бучение педагогов школы</w:t>
      </w:r>
      <w:r w:rsidRPr="00765FF3">
        <w:rPr>
          <w:rFonts w:ascii="Times New Roman" w:hAnsi="Times New Roman" w:cs="Times New Roman"/>
          <w:sz w:val="28"/>
        </w:rPr>
        <w:t xml:space="preserve"> методам и инструментам Бережного производства – 100%.</w:t>
      </w:r>
    </w:p>
    <w:p w:rsidR="00CA6433" w:rsidRDefault="00CA6433" w:rsidP="00CA6433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FF4664">
        <w:rPr>
          <w:rFonts w:ascii="Times New Roman" w:hAnsi="Times New Roman" w:cs="Times New Roman"/>
          <w:sz w:val="28"/>
        </w:rPr>
        <w:t xml:space="preserve">Сокращение бюрократической нагрузки на педагога и </w:t>
      </w:r>
      <w:r>
        <w:rPr>
          <w:rFonts w:ascii="Times New Roman" w:hAnsi="Times New Roman" w:cs="Times New Roman"/>
          <w:sz w:val="28"/>
        </w:rPr>
        <w:t xml:space="preserve">школу. </w:t>
      </w:r>
    </w:p>
    <w:p w:rsidR="00CA6433" w:rsidRPr="00FF4664" w:rsidRDefault="00CA6433" w:rsidP="00CA643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F4664">
        <w:rPr>
          <w:rFonts w:ascii="Times New Roman" w:hAnsi="Times New Roman" w:cs="Times New Roman"/>
          <w:sz w:val="28"/>
        </w:rPr>
        <w:t>Тиражирование практики организации процессов с использованием Бережливых технологий</w:t>
      </w:r>
      <w:r>
        <w:rPr>
          <w:rFonts w:ascii="Times New Roman" w:hAnsi="Times New Roman" w:cs="Times New Roman"/>
          <w:sz w:val="28"/>
        </w:rPr>
        <w:t>.</w:t>
      </w:r>
    </w:p>
    <w:p w:rsidR="00CA6433" w:rsidRPr="00FF4664" w:rsidRDefault="00CA6433" w:rsidP="00CA6433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812"/>
        <w:gridCol w:w="1843"/>
        <w:gridCol w:w="2381"/>
      </w:tblGrid>
      <w:tr w:rsidR="00CA6433" w:rsidRPr="007D5F6F" w:rsidTr="00942F25"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Организационно-информационное  сопровождение Проекта </w:t>
            </w:r>
          </w:p>
        </w:tc>
      </w:tr>
      <w:tr w:rsidR="00CA6433" w:rsidRPr="007D5F6F" w:rsidTr="00942F2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409CD" w:rsidRDefault="00CA6433" w:rsidP="00942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совещания о реализации концепции  «Бережная школа»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октября 2024г.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заместители директора , педагоги </w:t>
            </w:r>
          </w:p>
        </w:tc>
      </w:tr>
      <w:tr w:rsidR="00CA6433" w:rsidRPr="007D5F6F" w:rsidTr="00942F2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409CD" w:rsidRDefault="00CA6433" w:rsidP="00942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школьной команды по внедрению бережных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октября 2024г.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заместители директора , педагоги</w:t>
            </w:r>
          </w:p>
        </w:tc>
      </w:tr>
      <w:tr w:rsidR="00CA6433" w:rsidRPr="007D5F6F" w:rsidTr="00942F2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409CD" w:rsidRDefault="00CA6433" w:rsidP="00942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плана мероприятий (дорожная карта) по реализации проекта «Бережная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октября 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заместители директора , педагоги</w:t>
            </w:r>
          </w:p>
        </w:tc>
      </w:tr>
      <w:tr w:rsidR="00CA6433" w:rsidRPr="007D5F6F" w:rsidTr="00942F2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AF6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проблем в основных и вспомогательных процессах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(анкетирование родителей, педагогов)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3неделя октября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директора, педагоги </w:t>
            </w:r>
          </w:p>
        </w:tc>
      </w:tr>
      <w:tr w:rsidR="00CA6433" w:rsidRPr="007D5F6F" w:rsidTr="00942F2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процессов, которые нуждаются в </w:t>
            </w:r>
            <w:r w:rsidRPr="00466AF6">
              <w:rPr>
                <w:rFonts w:ascii="Times New Roman" w:eastAsia="Calibri" w:hAnsi="Times New Roman" w:cs="Times New Roman"/>
                <w:sz w:val="24"/>
                <w:szCs w:val="24"/>
              </w:rPr>
              <w:t>первоочередном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улучшении. Отбор процессов для оптимизации и совершенствования в рамках Бережливых проектов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неделя о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директора, педагоги</w:t>
            </w:r>
          </w:p>
        </w:tc>
      </w:tr>
      <w:tr w:rsidR="00CA6433" w:rsidRPr="007D5F6F" w:rsidTr="00942F2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9C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целевого состояния проекта «Бережная школа»: создание модели «Школа, в которой хочется работать». Определение методов и инструментов Бережливого производства, необходимых для достижения целевого состояния (проекты, ППУ, другое)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неделя октября 2024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директора, педагоги</w:t>
            </w:r>
          </w:p>
        </w:tc>
      </w:tr>
      <w:tr w:rsidR="00CA6433" w:rsidRPr="007D5F6F" w:rsidTr="00942F2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заполнение на сайте школы вкладки 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«Бережная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>оздание  - октябрь, периодическое заполнение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CA6433" w:rsidRPr="007D5F6F" w:rsidTr="00942F25">
        <w:tc>
          <w:tcPr>
            <w:tcW w:w="5812" w:type="dxa"/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сопровождение и освещение 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процесса и результатов внедрения бережных технологий, проводимых мероприятий, реализации проектов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81" w:type="dxa"/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директора, педагоги</w:t>
            </w:r>
          </w:p>
        </w:tc>
      </w:tr>
      <w:tr w:rsidR="00CA6433" w:rsidRPr="007D5F6F" w:rsidTr="00942F25">
        <w:trPr>
          <w:trHeight w:val="702"/>
        </w:trPr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Освоение и системное внедрение методов и инструментов Бережливого производства </w:t>
            </w:r>
          </w:p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деятельность образовательных учреждений</w:t>
            </w:r>
          </w:p>
        </w:tc>
      </w:tr>
      <w:tr w:rsidR="00CA6433" w:rsidRPr="007D5F6F" w:rsidTr="00942F25">
        <w:tc>
          <w:tcPr>
            <w:tcW w:w="5812" w:type="dxa"/>
            <w:shd w:val="clear" w:color="auto" w:fill="FFFFFF" w:themeFill="background1"/>
          </w:tcPr>
          <w:p w:rsidR="00CA6433" w:rsidRPr="007409CD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0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системы 5С в деятельность ОО </w:t>
            </w:r>
          </w:p>
        </w:tc>
        <w:tc>
          <w:tcPr>
            <w:tcW w:w="1843" w:type="dxa"/>
            <w:shd w:val="clear" w:color="auto" w:fill="FFFFFF" w:themeFill="background1"/>
          </w:tcPr>
          <w:p w:rsidR="00CA6433" w:rsidRPr="007409CD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7409CD">
              <w:rPr>
                <w:rFonts w:ascii="Times New Roman" w:eastAsia="Calibri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381" w:type="dxa"/>
            <w:shd w:val="clear" w:color="auto" w:fill="FFFFFF" w:themeFill="background1"/>
          </w:tcPr>
          <w:p w:rsidR="00CA6433" w:rsidRPr="007409CD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директора, педагоги</w:t>
            </w:r>
          </w:p>
        </w:tc>
      </w:tr>
      <w:tr w:rsidR="00CA6433" w:rsidRPr="007D5F6F" w:rsidTr="00942F25">
        <w:tc>
          <w:tcPr>
            <w:tcW w:w="5812" w:type="dxa"/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06C7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>орника лучших практик реализации бережливых проектов в образовательных организациях (ФГБНУ ИСРО, 2024)</w:t>
            </w:r>
          </w:p>
        </w:tc>
        <w:tc>
          <w:tcPr>
            <w:tcW w:w="1843" w:type="dxa"/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2024</w:t>
            </w:r>
          </w:p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директора, педагоги</w:t>
            </w:r>
          </w:p>
        </w:tc>
      </w:tr>
      <w:tr w:rsidR="00CA6433" w:rsidRPr="007D5F6F" w:rsidTr="00942F25">
        <w:tc>
          <w:tcPr>
            <w:tcW w:w="5812" w:type="dxa"/>
            <w:shd w:val="clear" w:color="auto" w:fill="FFFFFF" w:themeFill="background1"/>
          </w:tcPr>
          <w:p w:rsidR="00CA6433" w:rsidRPr="007D5F6F" w:rsidRDefault="00B80976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школы</w:t>
            </w:r>
            <w:r w:rsidR="00CA6433"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A6433"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="00CA6433"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>ick</w:t>
            </w:r>
            <w:proofErr w:type="gramEnd"/>
            <w:r w:rsidR="00CA6433"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>-off-сессии</w:t>
            </w:r>
            <w:proofErr w:type="spellEnd"/>
            <w:r w:rsidR="00CA6433"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открытию Бережных проектов </w:t>
            </w:r>
          </w:p>
        </w:tc>
        <w:tc>
          <w:tcPr>
            <w:tcW w:w="1843" w:type="dxa"/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апрель  2025</w:t>
            </w:r>
          </w:p>
        </w:tc>
        <w:tc>
          <w:tcPr>
            <w:tcW w:w="2381" w:type="dxa"/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заместители директора, педагоги</w:t>
            </w:r>
          </w:p>
        </w:tc>
      </w:tr>
      <w:tr w:rsidR="00CA6433" w:rsidRPr="007D5F6F" w:rsidTr="00942F25">
        <w:tc>
          <w:tcPr>
            <w:tcW w:w="5812" w:type="dxa"/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презентаций промежуточных и итоговых результатов Бережных проектов </w:t>
            </w:r>
          </w:p>
        </w:tc>
        <w:tc>
          <w:tcPr>
            <w:tcW w:w="1843" w:type="dxa"/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>ноябр</w:t>
            </w:r>
            <w:proofErr w:type="gramStart"/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 2024, </w:t>
            </w:r>
          </w:p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апрель  2025</w:t>
            </w:r>
          </w:p>
        </w:tc>
        <w:tc>
          <w:tcPr>
            <w:tcW w:w="2381" w:type="dxa"/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заместители директора, педагоги</w:t>
            </w:r>
          </w:p>
        </w:tc>
      </w:tr>
      <w:tr w:rsidR="00CA6433" w:rsidRPr="007D5F6F" w:rsidTr="00942F25">
        <w:trPr>
          <w:trHeight w:val="3678"/>
        </w:trPr>
        <w:tc>
          <w:tcPr>
            <w:tcW w:w="5812" w:type="dxa"/>
            <w:shd w:val="clear" w:color="auto" w:fill="FFFFFF" w:themeFill="background1"/>
          </w:tcPr>
          <w:p w:rsidR="00CA6433" w:rsidRPr="00E06C7B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C7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учение директора </w:t>
            </w:r>
            <w:r w:rsidRPr="00E06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школы, заместителей директора и педагогов </w:t>
            </w:r>
            <w:r w:rsidRPr="00E06C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методам и инструментам Бережного производства:</w:t>
            </w:r>
          </w:p>
          <w:p w:rsidR="00CA6433" w:rsidRPr="00E06C7B" w:rsidRDefault="00CA6433" w:rsidP="00942F25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B">
              <w:rPr>
                <w:rFonts w:ascii="Times New Roman" w:eastAsia="Calibri" w:hAnsi="Times New Roman" w:cs="Times New Roman"/>
                <w:sz w:val="24"/>
                <w:szCs w:val="24"/>
              </w:rPr>
              <w:t>- прохождение курсов повышения квалификации по реализации концепции «Бережная школа» на базе ГАУ ДПО ЛО «ИРО»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директоров</w:t>
            </w:r>
            <w:r w:rsidRPr="00E06C7B">
              <w:rPr>
                <w:rFonts w:ascii="Times New Roman" w:eastAsia="Calibri" w:hAnsi="Times New Roman" w:cs="Times New Roman"/>
                <w:sz w:val="24"/>
                <w:szCs w:val="24"/>
              </w:rPr>
              <w:t>, их заместителей и педагогов;</w:t>
            </w:r>
          </w:p>
          <w:p w:rsidR="00CA6433" w:rsidRDefault="00CA6433" w:rsidP="00942F25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сборника лучших практик реализации проектов в образовательных организациях (ФГНБУ ИСРО,2024);</w:t>
            </w:r>
          </w:p>
          <w:p w:rsidR="00CA6433" w:rsidRPr="00E06C7B" w:rsidRDefault="00CA6433" w:rsidP="00942F25">
            <w:pPr>
              <w:pStyle w:val="a5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 сайтов: </w:t>
            </w:r>
            <w:r>
              <w:t xml:space="preserve"> </w:t>
            </w:r>
            <w:hyperlink r:id="rId7" w:tgtFrame="_blank" w:tooltip="https://vk.com/lean48" w:history="1">
              <w:r>
                <w:rPr>
                  <w:rStyle w:val="a6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https://vk.com/lean48</w:t>
              </w:r>
            </w:hyperlink>
            <w:r>
              <w:t xml:space="preserve">, </w:t>
            </w:r>
            <w:hyperlink r:id="rId8" w:tgtFrame="_blank" w:tooltip="https://vk.com/berezhlivost" w:history="1">
              <w:r>
                <w:rPr>
                  <w:rStyle w:val="a6"/>
                  <w:rFonts w:ascii="Segoe UI" w:hAnsi="Segoe UI" w:cs="Segoe UI"/>
                  <w:sz w:val="19"/>
                  <w:szCs w:val="19"/>
                  <w:shd w:val="clear" w:color="auto" w:fill="FFFFFF"/>
                </w:rPr>
                <w:t>https://vk.com/berezhlivost</w:t>
              </w:r>
            </w:hyperlink>
            <w: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– апрель 2025 </w:t>
            </w:r>
          </w:p>
          <w:p w:rsidR="00CA6433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433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оябрь.</w:t>
            </w:r>
          </w:p>
          <w:p w:rsidR="00CA6433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81" w:type="dxa"/>
            <w:shd w:val="clear" w:color="auto" w:fill="FFFFFF" w:themeFill="background1"/>
          </w:tcPr>
          <w:p w:rsidR="00CA6433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433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заместители директора, педагоги</w:t>
            </w:r>
          </w:p>
          <w:p w:rsidR="00CA6433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433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433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433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433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CA6433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заместители директора, педагоги</w:t>
            </w:r>
          </w:p>
        </w:tc>
      </w:tr>
      <w:tr w:rsidR="00CA6433" w:rsidRPr="007D5F6F" w:rsidTr="00942F25">
        <w:tc>
          <w:tcPr>
            <w:tcW w:w="10036" w:type="dxa"/>
            <w:gridSpan w:val="3"/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приоритетного направления проекта на 2024-2025 учебный год – сокращение бюрократической нагрузки на педагогов и образовательные учреждения</w:t>
            </w:r>
          </w:p>
        </w:tc>
      </w:tr>
      <w:tr w:rsidR="00CA6433" w:rsidRPr="007D5F6F" w:rsidTr="00942F25">
        <w:trPr>
          <w:trHeight w:val="1467"/>
        </w:trPr>
        <w:tc>
          <w:tcPr>
            <w:tcW w:w="5812" w:type="dxa"/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и тиражирование результатов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проекта:</w:t>
            </w:r>
            <w:r w:rsidRPr="007C25CA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B256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«Совершенствование  процесса сбора информации в Социальный паспорт школы»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соответствие со сроками реализации проектов  </w:t>
            </w:r>
          </w:p>
        </w:tc>
        <w:tc>
          <w:tcPr>
            <w:tcW w:w="2381" w:type="dxa"/>
            <w:shd w:val="clear" w:color="auto" w:fill="FFFFFF" w:themeFill="background1"/>
          </w:tcPr>
          <w:p w:rsidR="00CA6433" w:rsidRPr="007D5F6F" w:rsidRDefault="00CA6433" w:rsidP="00942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CA6433" w:rsidRPr="007D5F6F" w:rsidTr="00942F25">
        <w:tc>
          <w:tcPr>
            <w:tcW w:w="5812" w:type="dxa"/>
            <w:shd w:val="clear" w:color="auto" w:fill="FFFFFF" w:themeFill="background1"/>
          </w:tcPr>
          <w:p w:rsidR="00CA6433" w:rsidRPr="00493986" w:rsidRDefault="00CA6433" w:rsidP="00942F25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39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Мониторинг загруженности педагогических работников и подготовка предложение по снижению бюрократической загруженности  </w:t>
            </w:r>
          </w:p>
        </w:tc>
        <w:tc>
          <w:tcPr>
            <w:tcW w:w="1843" w:type="dxa"/>
            <w:shd w:val="clear" w:color="auto" w:fill="FFFFFF" w:themeFill="background1"/>
          </w:tcPr>
          <w:p w:rsidR="00CA6433" w:rsidRPr="00493986" w:rsidRDefault="00CA6433" w:rsidP="00942F2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39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381" w:type="dxa"/>
            <w:shd w:val="clear" w:color="auto" w:fill="FFFFFF" w:themeFill="background1"/>
          </w:tcPr>
          <w:p w:rsidR="00CA6433" w:rsidRPr="00493986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</w:tr>
      <w:tr w:rsidR="00CA6433" w:rsidRPr="007D5F6F" w:rsidTr="00942F25"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Создание сквозных потоков формирования бережливой личности</w:t>
            </w:r>
          </w:p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6433" w:rsidRPr="007D5F6F" w:rsidTr="00942F2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6433" w:rsidRPr="00BA1B6D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проектной деятельности учащихся по тематике Бережливого производства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февраль-апрель 2025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директора, педагоги</w:t>
            </w:r>
          </w:p>
        </w:tc>
      </w:tr>
      <w:tr w:rsidR="00CA6433" w:rsidRPr="007D5F6F" w:rsidTr="00942F2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6433" w:rsidRPr="00BA1B6D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BA1B6D">
              <w:rPr>
                <w:rFonts w:ascii="Times New Roman" w:eastAsia="Calibri" w:hAnsi="Times New Roman" w:cs="Times New Roman"/>
                <w:sz w:val="24"/>
                <w:szCs w:val="24"/>
              </w:rPr>
              <w:t>лин-игр</w:t>
            </w:r>
            <w:proofErr w:type="spellEnd"/>
            <w:r w:rsidRPr="00BA1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BA1B6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A1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февраль-апрель 2025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директора, педагоги</w:t>
            </w:r>
          </w:p>
        </w:tc>
      </w:tr>
      <w:tr w:rsidR="00CA6433" w:rsidRPr="007D5F6F" w:rsidTr="00942F2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лин-игр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дошкольных образовательных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директора, педагоги</w:t>
            </w:r>
          </w:p>
        </w:tc>
      </w:tr>
      <w:tr w:rsidR="00CA6433" w:rsidRPr="007D5F6F" w:rsidTr="00942F25"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433" w:rsidRPr="007D5F6F" w:rsidRDefault="00CA6433" w:rsidP="00942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Мотивирующие и обучающие активности для сотрудников ОУ</w:t>
            </w:r>
          </w:p>
        </w:tc>
      </w:tr>
      <w:tr w:rsidR="00CA6433" w:rsidRPr="007D5F6F" w:rsidTr="00942F25">
        <w:tc>
          <w:tcPr>
            <w:tcW w:w="5812" w:type="dxa"/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бережливых сообществ,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тематике « Бережная школа» </w:t>
            </w:r>
          </w:p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F6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  <w:shd w:val="clear" w:color="auto" w:fill="FFFFFF" w:themeFill="background1"/>
          </w:tcPr>
          <w:p w:rsidR="00CA6433" w:rsidRPr="007D5F6F" w:rsidRDefault="00CA6433" w:rsidP="00942F2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Заместители директора, педагоги. </w:t>
            </w:r>
          </w:p>
        </w:tc>
      </w:tr>
    </w:tbl>
    <w:p w:rsidR="00DE42A7" w:rsidRDefault="00DE42A7"/>
    <w:sectPr w:rsidR="00DE42A7" w:rsidSect="00B6125B">
      <w:pgSz w:w="11906" w:h="16838"/>
      <w:pgMar w:top="113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46863"/>
    <w:multiLevelType w:val="hybridMultilevel"/>
    <w:tmpl w:val="DE34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6433"/>
    <w:rsid w:val="0096340B"/>
    <w:rsid w:val="00B80976"/>
    <w:rsid w:val="00CA6433"/>
    <w:rsid w:val="00DE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A643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A64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643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CA64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rezhliv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lean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745</Words>
  <Characters>4251</Characters>
  <Application>Microsoft Office Word</Application>
  <DocSecurity>0</DocSecurity>
  <Lines>35</Lines>
  <Paragraphs>9</Paragraphs>
  <ScaleCrop>false</ScaleCrop>
  <Company>HP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2024-10-23T10:16:00Z</dcterms:created>
  <dcterms:modified xsi:type="dcterms:W3CDTF">2024-10-23T12:50:00Z</dcterms:modified>
</cp:coreProperties>
</file>